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335"/>
        <w:gridCol w:w="1335"/>
        <w:gridCol w:w="1065"/>
        <w:gridCol w:w="5220"/>
      </w:tblGrid>
      <w:tr w:rsidR="001320CE">
        <w:trPr>
          <w:trHeight w:val="387"/>
          <w:jc w:val="center"/>
        </w:trPr>
        <w:tc>
          <w:tcPr>
            <w:tcW w:w="104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320CE" w:rsidRDefault="00832E8B">
            <w:pPr>
              <w:spacing w:line="340" w:lineRule="exact"/>
              <w:jc w:val="left"/>
              <w:rPr>
                <w:rFonts w:hAnsi="宋体"/>
                <w:b/>
                <w:kern w:val="0"/>
                <w:sz w:val="44"/>
                <w:szCs w:val="44"/>
              </w:rPr>
            </w:pPr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-442595</wp:posOffset>
                      </wp:positionV>
                      <wp:extent cx="774065" cy="60007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406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0CE" w:rsidRDefault="00832E8B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样表</w:t>
                                  </w:r>
                                </w:p>
                                <w:p w:rsidR="001320CE" w:rsidRDefault="001320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8" o:spid="_x0000_s1026" type="#_x0000_t202" style="position:absolute;margin-left:16.2pt;margin-top:-34.85pt;width:60.9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" filled="f" stroked="f" strokeweight=".5pt">
                      <v:textbox>
                        <w:txbxContent>
                          <w:p w:rsidR="001320CE" w:rsidRDefault="00832E8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样表</w:t>
                            </w:r>
                          </w:p>
                          <w:p w:rsidR="001320CE" w:rsidRDefault="001320CE"/>
                        </w:txbxContent>
                      </v:textbox>
                    </v:shape>
                  </w:pict>
                </mc:Fallback>
              </mc:AlternateContent>
            </w:r>
          </w:p>
          <w:p w:rsidR="001320CE" w:rsidRDefault="00832E8B">
            <w:pPr>
              <w:spacing w:line="340" w:lineRule="exact"/>
              <w:jc w:val="center"/>
              <w:rPr>
                <w:rFonts w:hAnsi="宋体"/>
                <w:b/>
                <w:kern w:val="0"/>
              </w:rPr>
            </w:pPr>
            <w:r>
              <w:rPr>
                <w:rFonts w:hAnsi="宋体" w:hint="eastAsia"/>
                <w:b/>
                <w:kern w:val="0"/>
              </w:rPr>
              <w:t>单位办理住房公积金信息变更登记表</w:t>
            </w:r>
          </w:p>
          <w:p w:rsidR="001320CE" w:rsidRDefault="00832E8B">
            <w:pPr>
              <w:spacing w:line="340" w:lineRule="exact"/>
              <w:jc w:val="right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住房公积金表203</w:t>
            </w:r>
          </w:p>
        </w:tc>
      </w:tr>
      <w:tr w:rsidR="001320CE">
        <w:trPr>
          <w:trHeight w:val="782"/>
          <w:jc w:val="center"/>
        </w:trPr>
        <w:tc>
          <w:tcPr>
            <w:tcW w:w="104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320CE" w:rsidRDefault="00832E8B">
            <w:pPr>
              <w:spacing w:line="34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单位全称（公章）：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北京XX房地产开发股份有限公司</w:t>
            </w:r>
          </w:p>
          <w:p w:rsidR="001320CE" w:rsidRDefault="00832E8B">
            <w:pPr>
              <w:spacing w:line="34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单位登记号：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XXXXXX</w:t>
            </w:r>
          </w:p>
        </w:tc>
      </w:tr>
      <w:tr w:rsidR="001320CE">
        <w:trPr>
          <w:trHeight w:val="454"/>
          <w:jc w:val="center"/>
        </w:trPr>
        <w:tc>
          <w:tcPr>
            <w:tcW w:w="4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变 更 信 息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变 更 后</w:t>
            </w:r>
          </w:p>
        </w:tc>
      </w:tr>
      <w:tr w:rsidR="001320CE">
        <w:trPr>
          <w:trHeight w:val="454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单位基本</w:t>
            </w:r>
          </w:p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信息变更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142875</wp:posOffset>
                      </wp:positionV>
                      <wp:extent cx="1508125" cy="276225"/>
                      <wp:effectExtent l="4445" t="4445" r="11430" b="100330"/>
                      <wp:wrapNone/>
                      <wp:docPr id="3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125" cy="276225"/>
                              </a:xfrm>
                              <a:prstGeom prst="wedgeRectCallout">
                                <a:avLst>
                                  <a:gd name="adj1" fmla="val -33097"/>
                                  <a:gd name="adj2" fmla="val 835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320CE" w:rsidRDefault="00832E8B">
                                  <w:pPr>
                                    <w:rPr>
                                      <w:rFonts w:ascii="黑体" w:eastAsia="黑体" w:hAnsi="黑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sz w:val="18"/>
                                      <w:szCs w:val="18"/>
                                    </w:rPr>
                                    <w:t>统一社会信用代码为18位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自选图形 2" o:spid="_x0000_s1027" type="#_x0000_t61" style="position:absolute;left:0;text-align:left;margin-left:166.4pt;margin-top:11.25pt;width:118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" adj="3651,28850">
                      <v:textbox>
                        <w:txbxContent>
                          <w:p w:rsidR="001320CE" w:rsidRDefault="00832E8B">
                            <w:pPr>
                              <w:rPr>
                                <w:rFonts w:ascii="黑体" w:eastAsia="黑体" w:hAnsi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统一社会信用代码为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北京XX房地产基础设施开发股份有限公司</w:t>
            </w:r>
          </w:p>
        </w:tc>
      </w:tr>
      <w:tr w:rsidR="001320CE">
        <w:trPr>
          <w:trHeight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pStyle w:val="Style4"/>
            </w:pPr>
            <w:r>
              <w:t>窗体顶端</w:t>
            </w:r>
          </w:p>
          <w:p w:rsidR="001320CE" w:rsidRDefault="00832E8B">
            <w:pPr>
              <w:pStyle w:val="a3"/>
              <w:widowControl/>
              <w:spacing w:before="226"/>
              <w:ind w:right="1276"/>
              <w:jc w:val="center"/>
              <w:rPr>
                <w:rFonts w:hAnsi="宋体"/>
                <w:kern w:val="0"/>
                <w:szCs w:val="24"/>
              </w:rPr>
            </w:pPr>
            <w:r>
              <w:t>91110</w:t>
            </w:r>
            <w:r>
              <w:rPr>
                <w:rFonts w:hint="eastAsia"/>
              </w:rPr>
              <w:t>XXX</w:t>
            </w:r>
            <w:r>
              <w:t>MA01AHE</w:t>
            </w:r>
            <w:r>
              <w:rPr>
                <w:rFonts w:hint="eastAsia"/>
              </w:rPr>
              <w:t>XXX</w:t>
            </w:r>
            <w:r>
              <w:t>J</w:t>
            </w:r>
          </w:p>
        </w:tc>
      </w:tr>
      <w:tr w:rsidR="001320CE">
        <w:trPr>
          <w:trHeight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法定代表人或负责人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张三</w:t>
            </w:r>
          </w:p>
        </w:tc>
      </w:tr>
      <w:tr w:rsidR="001320CE">
        <w:trPr>
          <w:trHeight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110101190000000000</w:t>
            </w:r>
          </w:p>
        </w:tc>
      </w:tr>
      <w:tr w:rsidR="001320CE">
        <w:trPr>
          <w:trHeight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74930</wp:posOffset>
                      </wp:positionV>
                      <wp:extent cx="1865630" cy="276225"/>
                      <wp:effectExtent l="4445" t="4445" r="15875" b="100330"/>
                      <wp:wrapNone/>
                      <wp:docPr id="5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5630" cy="276225"/>
                              </a:xfrm>
                              <a:prstGeom prst="wedgeRectCallout">
                                <a:avLst>
                                  <a:gd name="adj1" fmla="val -33097"/>
                                  <a:gd name="adj2" fmla="val 835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320CE" w:rsidRDefault="00832E8B">
                                  <w:pPr>
                                    <w:rPr>
                                      <w:rFonts w:ascii="黑体" w:eastAsia="黑体" w:hAnsi="黑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sz w:val="18"/>
                                      <w:szCs w:val="18"/>
                                    </w:rPr>
                                    <w:t>隶属关系/所有制构成/机构类型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61" style="position:absolute;left:0;text-align:left;margin-left:172.35pt;margin-top:5.9pt;width:146.9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" adj="3651,28850">
                      <v:textbox>
                        <w:txbxContent>
                          <w:p w:rsidR="001320CE" w:rsidRDefault="00832E8B">
                            <w:pPr>
                              <w:rPr>
                                <w:rFonts w:ascii="黑体" w:eastAsia="黑体" w:hAnsi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隶属关系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所有制构成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机构类型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宋体" w:hint="eastAsia"/>
                <w:kern w:val="0"/>
                <w:sz w:val="24"/>
                <w:szCs w:val="24"/>
              </w:rPr>
              <w:t>北京市XX城区XXX街XX号</w:t>
            </w:r>
          </w:p>
        </w:tc>
      </w:tr>
      <w:tr w:rsidR="001320CE">
        <w:trPr>
          <w:trHeight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市属/其他/有限责任</w:t>
            </w:r>
          </w:p>
        </w:tc>
      </w:tr>
      <w:tr w:rsidR="001320CE">
        <w:trPr>
          <w:trHeight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李四</w:t>
            </w:r>
          </w:p>
        </w:tc>
      </w:tr>
      <w:tr w:rsidR="001320CE">
        <w:trPr>
          <w:trHeight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经办人证件号码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110101000000000000</w:t>
            </w:r>
          </w:p>
        </w:tc>
      </w:tr>
      <w:tr w:rsidR="001320CE">
        <w:trPr>
          <w:trHeight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座机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229235</wp:posOffset>
                      </wp:positionV>
                      <wp:extent cx="2030095" cy="276225"/>
                      <wp:effectExtent l="4445" t="4445" r="22860" b="100330"/>
                      <wp:wrapNone/>
                      <wp:docPr id="6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0095" cy="276225"/>
                              </a:xfrm>
                              <a:prstGeom prst="wedgeRectCallout">
                                <a:avLst>
                                  <a:gd name="adj1" fmla="val -33097"/>
                                  <a:gd name="adj2" fmla="val 835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320CE" w:rsidRDefault="00832E8B">
                                  <w:pPr>
                                    <w:rPr>
                                      <w:rFonts w:ascii="黑体" w:eastAsia="黑体" w:hAnsi="黑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sz w:val="18"/>
                                      <w:szCs w:val="18"/>
                                    </w:rPr>
                                    <w:t>企业跨年清册核定月份应为每年7月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type="#_x0000_t61" style="position:absolute;left:0;text-align:left;margin-left:163.9pt;margin-top:18.05pt;width:159.8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" adj="3651,28850">
                      <v:textbox>
                        <w:txbxContent>
                          <w:p w:rsidR="001320CE" w:rsidRDefault="00832E8B">
                            <w:pPr>
                              <w:rPr>
                                <w:rFonts w:ascii="黑体" w:eastAsia="黑体" w:hAnsi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企业跨年清册核定月份应为每年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宋体" w:hint="eastAsia"/>
                <w:kern w:val="0"/>
                <w:sz w:val="24"/>
                <w:szCs w:val="24"/>
              </w:rPr>
              <w:t>64440000-XXX</w:t>
            </w:r>
          </w:p>
        </w:tc>
      </w:tr>
      <w:tr w:rsidR="001320CE">
        <w:trPr>
          <w:trHeight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13800138000</w:t>
            </w:r>
          </w:p>
        </w:tc>
      </w:tr>
      <w:tr w:rsidR="001320CE">
        <w:trPr>
          <w:trHeight w:val="454"/>
          <w:jc w:val="center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跨年清册核定月份变更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□1月          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7月</w:t>
            </w:r>
          </w:p>
        </w:tc>
      </w:tr>
      <w:tr w:rsidR="001320CE">
        <w:trPr>
          <w:trHeight w:val="454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委托收款</w:t>
            </w:r>
          </w:p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信息变更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托收业务编号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320CE">
        <w:trPr>
          <w:trHeight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托收状态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411EDD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 w:rsidR="00832E8B">
              <w:rPr>
                <w:rFonts w:hAnsi="宋体" w:hint="eastAsia"/>
                <w:kern w:val="0"/>
                <w:sz w:val="24"/>
                <w:szCs w:val="24"/>
              </w:rPr>
              <w:t xml:space="preserve">启用          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√</w:t>
            </w:r>
            <w:r w:rsidR="00832E8B">
              <w:rPr>
                <w:rFonts w:hAnsi="宋体" w:hint="eastAsia"/>
                <w:kern w:val="0"/>
                <w:sz w:val="24"/>
                <w:szCs w:val="24"/>
              </w:rPr>
              <w:t>禁用</w:t>
            </w:r>
          </w:p>
        </w:tc>
      </w:tr>
      <w:tr w:rsidR="001320CE">
        <w:trPr>
          <w:trHeight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托收日期</w:t>
            </w:r>
          </w:p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（每月1日-25日）</w:t>
            </w:r>
          </w:p>
        </w:tc>
        <w:tc>
          <w:tcPr>
            <w:tcW w:w="6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320CE">
        <w:trPr>
          <w:trHeight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付款单位全称</w:t>
            </w:r>
          </w:p>
        </w:tc>
        <w:tc>
          <w:tcPr>
            <w:tcW w:w="6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320CE">
        <w:trPr>
          <w:trHeight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付款单位开户银行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320CE">
        <w:trPr>
          <w:trHeight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付款单位账号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320CE">
        <w:trPr>
          <w:trHeight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银行支付系统号（12位）</w:t>
            </w:r>
          </w:p>
        </w:tc>
        <w:tc>
          <w:tcPr>
            <w:tcW w:w="62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320CE">
        <w:trPr>
          <w:trHeight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银行交换号（9位）</w:t>
            </w:r>
          </w:p>
        </w:tc>
        <w:tc>
          <w:tcPr>
            <w:tcW w:w="62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1320CE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320CE">
        <w:trPr>
          <w:trHeight w:val="454"/>
          <w:jc w:val="center"/>
        </w:trPr>
        <w:tc>
          <w:tcPr>
            <w:tcW w:w="104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单位提交材料</w:t>
            </w:r>
          </w:p>
        </w:tc>
      </w:tr>
      <w:tr w:rsidR="001320CE">
        <w:trPr>
          <w:trHeight w:val="509"/>
          <w:jc w:val="center"/>
        </w:trPr>
        <w:tc>
          <w:tcPr>
            <w:tcW w:w="104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left"/>
              <w:rPr>
                <w:rFonts w:hAnsi="宋体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 xml:space="preserve">    □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工商局出具的“名称变更通知”加盖工商局行政许可专用章原件</w:t>
            </w:r>
          </w:p>
          <w:p w:rsidR="001320CE" w:rsidRDefault="00832E8B">
            <w:pPr>
              <w:spacing w:line="34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√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载有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/>
                <w:kern w:val="0"/>
                <w:sz w:val="24"/>
                <w:szCs w:val="24"/>
              </w:rPr>
              <w:t>的单位证件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原件</w:t>
            </w:r>
          </w:p>
          <w:p w:rsidR="001320CE" w:rsidRDefault="00832E8B">
            <w:pPr>
              <w:spacing w:line="340" w:lineRule="exact"/>
              <w:jc w:val="left"/>
              <w:rPr>
                <w:rFonts w:hAnsi="宋体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 xml:space="preserve">    □单位设立批准文件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原件</w:t>
            </w:r>
          </w:p>
          <w:p w:rsidR="001320CE" w:rsidRDefault="00832E8B">
            <w:pPr>
              <w:spacing w:line="340" w:lineRule="exact"/>
              <w:jc w:val="left"/>
              <w:rPr>
                <w:rFonts w:hAnsi="宋体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法定代表人或负责人身份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证明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复印件</w:t>
            </w:r>
          </w:p>
          <w:p w:rsidR="001320CE" w:rsidRDefault="00832E8B">
            <w:pPr>
              <w:spacing w:line="340" w:lineRule="exact"/>
              <w:jc w:val="left"/>
              <w:rPr>
                <w:rFonts w:hAnsi="宋体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经办人身份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证明原件及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复印件</w:t>
            </w:r>
          </w:p>
          <w:p w:rsidR="001320CE" w:rsidRDefault="00832E8B">
            <w:pPr>
              <w:spacing w:line="340" w:lineRule="exact"/>
              <w:ind w:firstLine="465"/>
              <w:rPr>
                <w:rFonts w:hAnsi="宋体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□其他（请注明）</w:t>
            </w:r>
          </w:p>
          <w:p w:rsidR="001320CE" w:rsidRDefault="001320CE">
            <w:pPr>
              <w:spacing w:line="340" w:lineRule="exact"/>
              <w:ind w:firstLine="465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320CE">
        <w:trPr>
          <w:trHeight w:val="392"/>
          <w:jc w:val="center"/>
        </w:trPr>
        <w:tc>
          <w:tcPr>
            <w:tcW w:w="104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b/>
                <w:kern w:val="0"/>
                <w:sz w:val="24"/>
                <w:szCs w:val="24"/>
              </w:rPr>
              <w:lastRenderedPageBreak/>
              <w:t>缴</w:t>
            </w:r>
            <w:proofErr w:type="gramEnd"/>
            <w:r>
              <w:rPr>
                <w:rFonts w:hAnsi="宋体" w:hint="eastAsia"/>
                <w:b/>
                <w:kern w:val="0"/>
                <w:sz w:val="24"/>
                <w:szCs w:val="24"/>
              </w:rPr>
              <w:t>存单</w:t>
            </w:r>
            <w:proofErr w:type="gramStart"/>
            <w:r>
              <w:rPr>
                <w:rFonts w:hAnsi="宋体" w:hint="eastAsia"/>
                <w:b/>
                <w:kern w:val="0"/>
                <w:sz w:val="24"/>
                <w:szCs w:val="24"/>
              </w:rPr>
              <w:t>位委</w:t>
            </w:r>
            <w:proofErr w:type="gramEnd"/>
            <w:r>
              <w:rPr>
                <w:rFonts w:hAnsi="宋体" w:hint="eastAsia"/>
                <w:b/>
                <w:kern w:val="0"/>
                <w:sz w:val="24"/>
                <w:szCs w:val="24"/>
              </w:rPr>
              <w:t>托经办人办理住房公积金业务授权委托书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（委托收款信息变更无需填写以下内容）</w:t>
            </w:r>
          </w:p>
        </w:tc>
      </w:tr>
      <w:tr w:rsidR="001320CE">
        <w:trPr>
          <w:trHeight w:val="509"/>
          <w:jc w:val="center"/>
        </w:trPr>
        <w:tc>
          <w:tcPr>
            <w:tcW w:w="104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ind w:firstLineChars="196" w:firstLine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我单位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  <w:u w:val="single"/>
              </w:rPr>
              <w:t>北京XX房地产基础设施开发股份有限公司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，授权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  <w:u w:val="single"/>
              </w:rPr>
              <w:t>李四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（身份证号：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  <w:u w:val="single"/>
              </w:rPr>
              <w:t>110101000000000000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）为我单位经办人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代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我单位及所属职工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办理</w:t>
            </w:r>
            <w:r>
              <w:rPr>
                <w:rFonts w:hAnsi="宋体" w:hint="eastAsia"/>
                <w:kern w:val="0"/>
                <w:sz w:val="24"/>
                <w:szCs w:val="24"/>
              </w:rPr>
              <w:t>下列住房公积金相关业务：</w:t>
            </w:r>
          </w:p>
          <w:p w:rsidR="001320CE" w:rsidRDefault="00832E8B">
            <w:pPr>
              <w:spacing w:line="340" w:lineRule="exact"/>
              <w:ind w:firstLineChars="196" w:firstLine="472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住房公积金登记、开户</w:t>
            </w:r>
          </w:p>
          <w:p w:rsidR="001320CE" w:rsidRDefault="00832E8B">
            <w:pPr>
              <w:spacing w:line="340" w:lineRule="exact"/>
              <w:ind w:firstLineChars="196" w:firstLine="472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变更单位或职工信息</w:t>
            </w:r>
          </w:p>
          <w:p w:rsidR="001320CE" w:rsidRDefault="00832E8B">
            <w:pPr>
              <w:spacing w:line="340" w:lineRule="exact"/>
              <w:ind w:firstLineChars="196" w:firstLine="472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住房公积金汇（补）缴</w:t>
            </w:r>
          </w:p>
          <w:p w:rsidR="001320CE" w:rsidRDefault="00832E8B">
            <w:pPr>
              <w:spacing w:line="340" w:lineRule="exact"/>
              <w:ind w:firstLineChars="196" w:firstLine="472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住房公积金提取、转移</w:t>
            </w:r>
          </w:p>
          <w:p w:rsidR="001320CE" w:rsidRDefault="00832E8B">
            <w:pPr>
              <w:spacing w:line="340" w:lineRule="exact"/>
              <w:ind w:firstLineChars="196" w:firstLine="472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住房公积金封存、销户</w:t>
            </w:r>
          </w:p>
          <w:p w:rsidR="001320CE" w:rsidRDefault="00832E8B">
            <w:pPr>
              <w:spacing w:line="340" w:lineRule="exact"/>
              <w:ind w:firstLineChars="196" w:firstLine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我单位授权 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  <w:u w:val="single"/>
              </w:rPr>
              <w:t xml:space="preserve">李四 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（身份证号：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  <w:u w:val="single"/>
              </w:rPr>
              <w:t>110101000000000000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）使用CA证书。</w:t>
            </w:r>
          </w:p>
          <w:p w:rsidR="001320CE" w:rsidRDefault="00832E8B">
            <w:pPr>
              <w:spacing w:line="340" w:lineRule="exact"/>
              <w:ind w:firstLineChars="196" w:firstLine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140970</wp:posOffset>
                      </wp:positionV>
                      <wp:extent cx="1341120" cy="276225"/>
                      <wp:effectExtent l="4445" t="4445" r="6985" b="10033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120" cy="276225"/>
                              </a:xfrm>
                              <a:prstGeom prst="wedgeRectCallout">
                                <a:avLst>
                                  <a:gd name="adj1" fmla="val -33097"/>
                                  <a:gd name="adj2" fmla="val 835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320CE" w:rsidRDefault="00832E8B">
                                  <w:pPr>
                                    <w:rPr>
                                      <w:rFonts w:ascii="黑体" w:eastAsia="黑体" w:hAnsi="黑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sz w:val="18"/>
                                      <w:szCs w:val="18"/>
                                    </w:rPr>
                                    <w:t>使用黑色签字笔签字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type="#_x0000_t61" style="position:absolute;left:0;text-align:left;margin-left:186.95pt;margin-top:11.1pt;width:105.6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" adj="3651,28850">
                      <v:textbox>
                        <w:txbxContent>
                          <w:p w:rsidR="001320CE" w:rsidRDefault="00832E8B">
                            <w:pPr>
                              <w:rPr>
                                <w:rFonts w:ascii="黑体" w:eastAsia="黑体" w:hAnsi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使用黑色签字笔签字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20CE" w:rsidRDefault="00832E8B">
            <w:pPr>
              <w:spacing w:line="340" w:lineRule="exact"/>
              <w:ind w:firstLineChars="196" w:firstLine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单位盖章（公章）：</w:t>
            </w:r>
          </w:p>
          <w:p w:rsidR="001320CE" w:rsidRDefault="00832E8B">
            <w:pPr>
              <w:spacing w:line="340" w:lineRule="exact"/>
              <w:ind w:firstLineChars="196" w:firstLine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142875</wp:posOffset>
                      </wp:positionV>
                      <wp:extent cx="1341120" cy="276225"/>
                      <wp:effectExtent l="4445" t="4445" r="6985" b="100330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120" cy="276225"/>
                              </a:xfrm>
                              <a:prstGeom prst="wedgeRectCallout">
                                <a:avLst>
                                  <a:gd name="adj1" fmla="val -33097"/>
                                  <a:gd name="adj2" fmla="val 835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320CE" w:rsidRDefault="00832E8B">
                                  <w:pPr>
                                    <w:rPr>
                                      <w:rFonts w:ascii="黑体" w:eastAsia="黑体" w:hAnsi="黑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sz w:val="18"/>
                                      <w:szCs w:val="18"/>
                                    </w:rPr>
                                    <w:t>使用黑色签字笔签字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31" type="#_x0000_t61" style="position:absolute;left:0;text-align:left;margin-left:342.05pt;margin-top:11.25pt;width:105.6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" adj="3651,28850">
                      <v:textbox>
                        <w:txbxContent>
                          <w:p w:rsidR="001320CE" w:rsidRDefault="00832E8B">
                            <w:pPr>
                              <w:rPr>
                                <w:rFonts w:ascii="黑体" w:eastAsia="黑体" w:hAnsi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使用黑色签字笔签字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宋体" w:hint="eastAsia"/>
                <w:kern w:val="0"/>
                <w:sz w:val="24"/>
                <w:szCs w:val="24"/>
              </w:rPr>
              <w:t>法定代表人签字（或盖章）：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张三</w:t>
            </w:r>
          </w:p>
          <w:p w:rsidR="001320CE" w:rsidRDefault="00832E8B">
            <w:pPr>
              <w:spacing w:line="340" w:lineRule="exact"/>
              <w:ind w:firstLineChars="196" w:firstLine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</w:p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经办人签字：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李四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2017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XX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XX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320CE">
        <w:trPr>
          <w:trHeight w:val="407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使用同城特约委托收款方式缴存住房公积金告知单</w:t>
            </w:r>
          </w:p>
        </w:tc>
      </w:tr>
      <w:tr w:rsidR="001320CE">
        <w:trPr>
          <w:trHeight w:val="3683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E" w:rsidRDefault="00832E8B">
            <w:pPr>
              <w:spacing w:line="340" w:lineRule="exact"/>
              <w:ind w:firstLineChars="196" w:firstLine="471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1.单位同意使用同城特约委托收款方式（以下简称银行托收）缴存住房公积金，包括汇缴、补缴业务。</w:t>
            </w:r>
          </w:p>
          <w:p w:rsidR="001320CE" w:rsidRDefault="00832E8B">
            <w:pPr>
              <w:spacing w:line="340" w:lineRule="exact"/>
              <w:ind w:firstLineChars="196" w:firstLine="471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2.单位选择每月  日（1日-25日）为托收日，并保证银行账户余额足以支付当月应缴额。如果有汇</w:t>
            </w:r>
            <w:proofErr w:type="gramStart"/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缴人员</w:t>
            </w:r>
            <w:proofErr w:type="gramEnd"/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增减变化、人员补缴等业务，同意在托收日提前一个工作日完成相关信息的申报。</w:t>
            </w:r>
          </w:p>
          <w:p w:rsidR="001320CE" w:rsidRDefault="00832E8B">
            <w:pPr>
              <w:spacing w:line="340" w:lineRule="exact"/>
              <w:ind w:firstLineChars="196" w:firstLine="471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3.对于当月托收失败的，单位同意采用支票等方式缴存，次月继续采用银行托收方式。</w:t>
            </w:r>
          </w:p>
          <w:p w:rsidR="001320CE" w:rsidRDefault="00832E8B">
            <w:pPr>
              <w:spacing w:line="340" w:lineRule="exact"/>
              <w:ind w:firstLineChars="196" w:firstLine="471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4.单位应在首次托收日之前与付款单位的开户银行签订《北京市同城特约委托收款付款授权书》。</w:t>
            </w:r>
          </w:p>
          <w:p w:rsidR="001320CE" w:rsidRDefault="00832E8B">
            <w:pPr>
              <w:spacing w:line="340" w:lineRule="exact"/>
              <w:ind w:firstLineChars="196" w:firstLine="471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5.为确保委托收款到账成功，委托收款单位名称填写“北京住房公积金管理中心”，委托收款单位开户银行名称和账号不填。</w:t>
            </w:r>
          </w:p>
        </w:tc>
      </w:tr>
      <w:tr w:rsidR="001320CE">
        <w:trPr>
          <w:trHeight w:val="508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E" w:rsidRDefault="00832E8B">
            <w:pPr>
              <w:spacing w:line="340" w:lineRule="exact"/>
              <w:ind w:firstLineChars="196" w:firstLine="471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审核意见，由审核人员填写</w:t>
            </w:r>
          </w:p>
        </w:tc>
      </w:tr>
      <w:tr w:rsidR="001320CE">
        <w:trPr>
          <w:trHeight w:val="3576"/>
          <w:jc w:val="center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lastRenderedPageBreak/>
              <w:t>初审意见</w:t>
            </w:r>
          </w:p>
          <w:p w:rsidR="001320CE" w:rsidRDefault="00832E8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经审核，符合变更条件的，在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1320CE" w:rsidRDefault="00832E8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符合信息变更条件</w:t>
            </w:r>
          </w:p>
          <w:p w:rsidR="001320CE" w:rsidRDefault="00832E8B">
            <w:pPr>
              <w:spacing w:line="34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□不符合信息变更条</w:t>
            </w:r>
            <w:r>
              <w:rPr>
                <w:rFonts w:hint="eastAsia"/>
                <w:sz w:val="24"/>
                <w:szCs w:val="24"/>
              </w:rPr>
              <w:t>件（请注明原因）：</w:t>
            </w:r>
          </w:p>
          <w:p w:rsidR="001320CE" w:rsidRDefault="001320CE">
            <w:pPr>
              <w:spacing w:line="340" w:lineRule="exact"/>
              <w:rPr>
                <w:rFonts w:hAnsi="宋体"/>
                <w:kern w:val="0"/>
                <w:sz w:val="24"/>
                <w:szCs w:val="24"/>
              </w:rPr>
            </w:pPr>
          </w:p>
          <w:p w:rsidR="001320CE" w:rsidRDefault="00832E8B">
            <w:pPr>
              <w:spacing w:line="34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初审人员名章或签字：</w:t>
            </w:r>
          </w:p>
          <w:p w:rsidR="001320CE" w:rsidRDefault="00832E8B">
            <w:pPr>
              <w:spacing w:line="340" w:lineRule="exact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初审时间：         年   月   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E" w:rsidRDefault="00832E8B"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复审意见</w:t>
            </w:r>
          </w:p>
          <w:p w:rsidR="001320CE" w:rsidRDefault="00832E8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经审核，符合变更条件的，在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1320CE" w:rsidRDefault="00832E8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符合信息变更条件</w:t>
            </w:r>
          </w:p>
          <w:p w:rsidR="001320CE" w:rsidRDefault="00832E8B">
            <w:pPr>
              <w:spacing w:line="34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□不符合信息变更条</w:t>
            </w:r>
            <w:r>
              <w:rPr>
                <w:rFonts w:hint="eastAsia"/>
                <w:sz w:val="24"/>
                <w:szCs w:val="24"/>
              </w:rPr>
              <w:t>件（请注明原因）：</w:t>
            </w:r>
          </w:p>
          <w:p w:rsidR="001320CE" w:rsidRDefault="001320CE">
            <w:pPr>
              <w:spacing w:line="340" w:lineRule="exact"/>
              <w:rPr>
                <w:rFonts w:hAnsi="宋体"/>
                <w:kern w:val="0"/>
                <w:sz w:val="24"/>
                <w:szCs w:val="24"/>
              </w:rPr>
            </w:pPr>
          </w:p>
          <w:p w:rsidR="001320CE" w:rsidRDefault="00832E8B">
            <w:pPr>
              <w:spacing w:line="34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复审人员名章或签字：</w:t>
            </w:r>
          </w:p>
          <w:p w:rsidR="001320CE" w:rsidRDefault="00832E8B">
            <w:pPr>
              <w:spacing w:line="34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复审时间：         年   月   日</w:t>
            </w:r>
          </w:p>
        </w:tc>
      </w:tr>
    </w:tbl>
    <w:p w:rsidR="001320CE" w:rsidRDefault="00832E8B">
      <w:pPr>
        <w:spacing w:line="340" w:lineRule="exact"/>
        <w:rPr>
          <w:rFonts w:ascii="Calibri" w:eastAsia="宋体" w:cs="黑体"/>
          <w:b/>
          <w:sz w:val="21"/>
          <w:szCs w:val="22"/>
        </w:rPr>
      </w:pPr>
      <w:r>
        <w:rPr>
          <w:rFonts w:ascii="Calibri" w:eastAsia="宋体" w:cs="黑体" w:hint="eastAsia"/>
          <w:b/>
          <w:sz w:val="21"/>
          <w:szCs w:val="22"/>
        </w:rPr>
        <w:t>*</w:t>
      </w:r>
      <w:r>
        <w:rPr>
          <w:rFonts w:ascii="Calibri" w:eastAsia="宋体" w:cs="黑体" w:hint="eastAsia"/>
          <w:b/>
          <w:sz w:val="21"/>
          <w:szCs w:val="22"/>
        </w:rPr>
        <w:t>填写此表要求字迹清晰、工整、不得涂改。</w:t>
      </w:r>
    </w:p>
    <w:sectPr w:rsidR="0013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161" w:rsidRDefault="001A0161" w:rsidP="00E854E3">
      <w:r>
        <w:separator/>
      </w:r>
    </w:p>
  </w:endnote>
  <w:endnote w:type="continuationSeparator" w:id="0">
    <w:p w:rsidR="001A0161" w:rsidRDefault="001A0161" w:rsidP="00E8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161" w:rsidRDefault="001A0161" w:rsidP="00E854E3">
      <w:r>
        <w:separator/>
      </w:r>
    </w:p>
  </w:footnote>
  <w:footnote w:type="continuationSeparator" w:id="0">
    <w:p w:rsidR="001A0161" w:rsidRDefault="001A0161" w:rsidP="00E85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5D12CD"/>
    <w:rsid w:val="001320CE"/>
    <w:rsid w:val="001A0161"/>
    <w:rsid w:val="003B7943"/>
    <w:rsid w:val="00411EDD"/>
    <w:rsid w:val="00832E8B"/>
    <w:rsid w:val="00E854E3"/>
    <w:rsid w:val="1ABF4872"/>
    <w:rsid w:val="21250932"/>
    <w:rsid w:val="38D41BDA"/>
    <w:rsid w:val="405D7343"/>
    <w:rsid w:val="42D57FE4"/>
    <w:rsid w:val="44A060BC"/>
    <w:rsid w:val="56A95B59"/>
    <w:rsid w:val="6A1E33F4"/>
    <w:rsid w:val="745D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628882"/>
  <w15:docId w15:val="{508334CA-63DE-4215-AD2A-AF25C2AD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customStyle="1" w:styleId="Style4">
    <w:name w:val="_Style 4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5">
    <w:name w:val="_Style 5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4">
    <w:name w:val="header"/>
    <w:basedOn w:val="a"/>
    <w:link w:val="a5"/>
    <w:rsid w:val="00E85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854E3"/>
    <w:rPr>
      <w:rFonts w:ascii="仿宋_GB2312" w:eastAsia="仿宋_GB2312"/>
      <w:kern w:val="2"/>
      <w:sz w:val="18"/>
      <w:szCs w:val="18"/>
    </w:rPr>
  </w:style>
  <w:style w:type="paragraph" w:styleId="a6">
    <w:name w:val="footer"/>
    <w:basedOn w:val="a"/>
    <w:link w:val="a7"/>
    <w:rsid w:val="00E85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854E3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杨迪</cp:lastModifiedBy>
  <cp:revision>3</cp:revision>
  <cp:lastPrinted>2018-05-09T02:20:00Z</cp:lastPrinted>
  <dcterms:created xsi:type="dcterms:W3CDTF">2018-05-08T01:11:00Z</dcterms:created>
  <dcterms:modified xsi:type="dcterms:W3CDTF">2018-05-10T09:02:00Z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